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C4" w:rsidRDefault="00A205C4" w:rsidP="00A205C4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C15EF3">
        <w:rPr>
          <w:rFonts w:ascii="Times New Roman" w:hAnsi="Times New Roman" w:cs="Times New Roman"/>
          <w:b/>
          <w:color w:val="FF0000"/>
        </w:rPr>
        <w:t>Баринова Мария Игоревна</w:t>
      </w:r>
    </w:p>
    <w:p w:rsidR="00A205C4" w:rsidRDefault="00A205C4" w:rsidP="00A205C4">
      <w:pPr>
        <w:pStyle w:val="1"/>
        <w:spacing w:before="240" w:beforeAutospacing="0" w:after="280" w:afterAutospacing="0"/>
        <w:ind w:firstLine="709"/>
        <w:jc w:val="center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Российско-Американский Саммит Молодых Лидеров</w:t>
      </w:r>
      <w:r>
        <w:rPr>
          <w:color w:val="000000"/>
          <w:sz w:val="32"/>
          <w:szCs w:val="32"/>
        </w:rPr>
        <w:br/>
        <w:t>    Вводная памятка по проблеме «</w:t>
      </w:r>
      <w:bookmarkStart w:id="0" w:name="_GoBack"/>
      <w:r>
        <w:rPr>
          <w:color w:val="000000"/>
          <w:sz w:val="32"/>
          <w:szCs w:val="32"/>
        </w:rPr>
        <w:t>Социокультурное сотрудничество</w:t>
      </w:r>
      <w:bookmarkEnd w:id="0"/>
      <w:r>
        <w:rPr>
          <w:color w:val="000000"/>
          <w:sz w:val="32"/>
          <w:szCs w:val="32"/>
        </w:rPr>
        <w:t>»</w:t>
      </w:r>
    </w:p>
    <w:p w:rsidR="00A205C4" w:rsidRDefault="00A205C4" w:rsidP="00A205C4">
      <w:pPr>
        <w:pStyle w:val="a3"/>
        <w:spacing w:before="0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В последние годы происходит ухудшение общего фона российско-американских отношений и сворачивание двусторонних контактов по целому ряду направлений, </w:t>
      </w:r>
      <w:proofErr w:type="gramStart"/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несмотря на это культурно-гуманитарная сфера остается одной из немногих площадок, где все еще возможно конструктивное сотрудничество. Это связано с тем, что поддержание и развитие связей в этой области способствует укреплению взаимопонимания и доверия между народами, служит фундаментом для налаживания диалога по другим вопросам. Необходимо развивать двустороннее взаимодействие в таких сферах, как музыка и театр, современное искусство и культурное наследие, наука и образование, история и литература, народные традиции и обычаи наших стран.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Посольство России в США в рамках имеющихся возможностей оказывает поддержку и организует мероприятия культурно-гуманитарной направленности. В киноклубе Посольства регулярно проходят показы российских фильмов, которые неизменно вызывают живой интерес англоязычной публики.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Помогаем сотрудничеству российских и американских учебных учреждений и организаций в области науки и образования, различным студенческим </w:t>
      </w:r>
      <w:proofErr w:type="gramStart"/>
      <w:r>
        <w:rPr>
          <w:color w:val="000000"/>
          <w:sz w:val="28"/>
          <w:szCs w:val="28"/>
        </w:rPr>
        <w:t>обменам</w:t>
      </w:r>
      <w:proofErr w:type="gramEnd"/>
      <w:r>
        <w:rPr>
          <w:color w:val="000000"/>
          <w:sz w:val="28"/>
          <w:szCs w:val="28"/>
        </w:rPr>
        <w:t xml:space="preserve"> как по государственной линии, так и осуществляемым в частном порядке. Отмечаем также заслуги действующего при Американском университете Института русской культуры и истории имени </w:t>
      </w:r>
      <w:proofErr w:type="spellStart"/>
      <w:r>
        <w:rPr>
          <w:color w:val="000000"/>
          <w:sz w:val="28"/>
          <w:szCs w:val="28"/>
        </w:rPr>
        <w:t>Кармел</w:t>
      </w:r>
      <w:proofErr w:type="spellEnd"/>
      <w:r>
        <w:rPr>
          <w:color w:val="000000"/>
          <w:sz w:val="28"/>
          <w:szCs w:val="28"/>
        </w:rPr>
        <w:t>, инициативно ведущего работу по изучению русской культуры, в том числе через обменные программы с рядом российских вузов.</w:t>
      </w:r>
    </w:p>
    <w:p w:rsidR="00A205C4" w:rsidRDefault="00A205C4" w:rsidP="00A205C4">
      <w:pPr>
        <w:pStyle w:val="a3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Одной из важнейших площадок для проведения различных культурных и общественных мероприятий является Российский культурный центр (РКЦ), который расположен в историческом особняке в центре Вашингтона. Главными задачами РКЦ являются ознакомление местных граждан с историей и культурой народов России, поддержка изучения и преподавания русского языка, реализация проектов в области науки, образования, спорта, туризма. Для этого в РКЦ проводится множество разноплановых мероприятий, способствующих углублению взаимопонимания и укреплению дружбы между народами России и США.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РКЦ регулярно осуществляет открытый набор иностранных граждан для бесплатного обучения в России, сотрудничает с многочисленными </w:t>
      </w:r>
      <w:r>
        <w:rPr>
          <w:color w:val="000000"/>
          <w:sz w:val="28"/>
          <w:szCs w:val="28"/>
        </w:rPr>
        <w:lastRenderedPageBreak/>
        <w:t xml:space="preserve">российско-американскими организациями и имеет множество связей с университетами, музеями и другими культурными </w:t>
      </w:r>
      <w:proofErr w:type="gramStart"/>
      <w:r>
        <w:rPr>
          <w:color w:val="000000"/>
          <w:sz w:val="28"/>
          <w:szCs w:val="28"/>
        </w:rPr>
        <w:t>учреждениями</w:t>
      </w:r>
      <w:proofErr w:type="gramEnd"/>
      <w:r>
        <w:rPr>
          <w:color w:val="000000"/>
          <w:sz w:val="28"/>
          <w:szCs w:val="28"/>
        </w:rPr>
        <w:t xml:space="preserve"> как в США, так и в России. В Центре также организованы курсы русского языка, на его базе действует Центр государственного языкового тестирования.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Важным направлением деятельности РКЦ является развитие связей с проживающими в США соотечественниками путем поддержания проектов, направленных на сохранение их культурной и языковой идентичности и связей с Россией.</w:t>
      </w:r>
    </w:p>
    <w:p w:rsidR="00A205C4" w:rsidRDefault="00A205C4" w:rsidP="00A205C4">
      <w:pPr>
        <w:pStyle w:val="a3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Особое значение необходимо придать сохранению русского исторического и культурного наследия в США, которое насчитывает уже не одну сотню лет, а также приветствуется помощь, оказываемая в этом деле российскими соотечественниками.</w:t>
      </w:r>
    </w:p>
    <w:p w:rsidR="00A205C4" w:rsidRDefault="00A205C4" w:rsidP="00A205C4">
      <w:pPr>
        <w:rPr>
          <w:rFonts w:ascii="-webkit-standard" w:hAnsi="-webkit-standard"/>
          <w:color w:val="000000"/>
        </w:rPr>
      </w:pPr>
    </w:p>
    <w:p w:rsidR="00A205C4" w:rsidRDefault="00A205C4" w:rsidP="00A205C4">
      <w:pPr>
        <w:pStyle w:val="a3"/>
        <w:spacing w:before="390" w:beforeAutospacing="0" w:after="39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В 2017 г.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МИД</w:t>
      </w:r>
      <w:proofErr w:type="gramEnd"/>
      <w:r>
        <w:rPr>
          <w:color w:val="000000"/>
          <w:sz w:val="28"/>
          <w:szCs w:val="28"/>
        </w:rPr>
        <w:t xml:space="preserve"> России создана соответствующая </w:t>
      </w:r>
      <w:r>
        <w:rPr>
          <w:rFonts w:ascii="Calibri" w:hAnsi="Calibri"/>
          <w:color w:val="000000"/>
          <w:sz w:val="28"/>
          <w:szCs w:val="28"/>
        </w:rPr>
        <w:t>Межведомственная рабочая группа</w:t>
      </w:r>
      <w:r>
        <w:rPr>
          <w:color w:val="000000"/>
          <w:sz w:val="28"/>
          <w:szCs w:val="28"/>
        </w:rPr>
        <w:t>, объединяющая не только представителей федеральных министерств и ведомств, но и научно-академического сообщества, бизнеса и общественных организаций, которым не чужда судьба данных объектов. В этом контексте важную роль играет положительно зарекомендовавшая себя российско-американская инициатива «Диалог Форт Росс», ставшая самостоятельным проектом, призванным сохранять тесные исторические связи между двумя народами, невзирая на конъюнктурные особенности политического климата. В мае 2017 г. очередной раунд «Диалога» впервые прошел на территории России – в Пскове и музее-побратиме Форта Росс крепости Изборске.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"Диалог Форт Росс" – российско-американский форум, ежегодно (с 2012 года) собирающий деятелей культуры, политиков, предпринимателей и экспертов.</w:t>
      </w:r>
    </w:p>
    <w:p w:rsidR="00A205C4" w:rsidRDefault="00A205C4" w:rsidP="00A205C4">
      <w:pPr>
        <w:pStyle w:val="a3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Темой конференции звучала так: "Навстречу друг другу: саммит архивов и музеев русской Америки".</w:t>
      </w:r>
    </w:p>
    <w:p w:rsidR="00A205C4" w:rsidRDefault="00A205C4" w:rsidP="00A205C4">
      <w:pPr>
        <w:pStyle w:val="a3"/>
        <w:spacing w:before="390" w:beforeAutospacing="0" w:after="39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В рамках дискуссий обсуждались возможности развития сотрудничества между музеями и архивами России и Америки, роль учреждений науки и культуры в укреплении взаимопонимания между народами двух стран.</w:t>
      </w:r>
    </w:p>
    <w:p w:rsidR="00A205C4" w:rsidRDefault="00A205C4" w:rsidP="00A205C4">
      <w:pPr>
        <w:pStyle w:val="a3"/>
        <w:spacing w:before="390" w:beforeAutospacing="0" w:after="39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Выступающие рассказали о малоизвестных страницах российско-американских отношений XVIII-XX веков, демонстрирующих потенциал конструктивного взаимодействия двух государств, добавили организаторы.</w:t>
      </w:r>
    </w:p>
    <w:p w:rsidR="00A205C4" w:rsidRDefault="00A205C4" w:rsidP="00A205C4">
      <w:pPr>
        <w:pStyle w:val="a3"/>
        <w:spacing w:before="390" w:beforeAutospacing="0" w:after="39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Помимо прочего, на конференции ставился вопрос о взаимодействии России и США в вопросах </w:t>
      </w:r>
      <w:proofErr w:type="spellStart"/>
      <w:r>
        <w:rPr>
          <w:color w:val="000000"/>
          <w:sz w:val="28"/>
          <w:szCs w:val="28"/>
        </w:rPr>
        <w:t>кибербезопасности</w:t>
      </w:r>
      <w:proofErr w:type="spellEnd"/>
      <w:r>
        <w:rPr>
          <w:color w:val="000000"/>
          <w:sz w:val="28"/>
          <w:szCs w:val="28"/>
        </w:rPr>
        <w:t xml:space="preserve"> и глобальной энергетике. Участники </w:t>
      </w:r>
      <w:r>
        <w:rPr>
          <w:color w:val="000000"/>
          <w:sz w:val="28"/>
          <w:szCs w:val="28"/>
        </w:rPr>
        <w:lastRenderedPageBreak/>
        <w:t>обсудили риски для энергетической сферы, возможные механизмы для борьбы с угрозами в этой области, российские и американские взгляды на долгосрочные тенденции развития информационно-коммуникационной среды.</w:t>
      </w:r>
    </w:p>
    <w:p w:rsidR="00A205C4" w:rsidRDefault="00A205C4" w:rsidP="00A205C4">
      <w:pPr>
        <w:pStyle w:val="a3"/>
        <w:spacing w:before="390" w:beforeAutospacing="0" w:after="390" w:afterAutospacing="0"/>
        <w:jc w:val="both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Развитие социокультурного сотрудничества с введением дополнительных санкций </w:t>
      </w:r>
    </w:p>
    <w:p w:rsidR="00A205C4" w:rsidRDefault="00A205C4" w:rsidP="00A205C4">
      <w:pPr>
        <w:pStyle w:val="a3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6 апреля Вашингтон ввел санкции в отношении семи российских предпринимателей из числа крупнейших, 17 госслужащих и руководителей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госкорпораций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а также против 12 частных компаний и двух госструктур в качестве ответа на "злонамеренную деятельность" правительства РФ. Согласно разъяснениям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минфина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активы всех 24 перечисленных граждан и 14 организаций, если таковые находятся в юрисдикции США, подлежат замораживанию. Американцам также запрещено поддерживать какие-либо деловые отношения с фигурантами перечня. МИД РФ заявил, что Россия не оставит новые санкции США без жесткого ответа.</w:t>
      </w:r>
    </w:p>
    <w:p w:rsidR="00A205C4" w:rsidRDefault="00A205C4" w:rsidP="00A205C4">
      <w:pPr>
        <w:rPr>
          <w:rFonts w:ascii="-webkit-standard" w:hAnsi="-webkit-standard"/>
          <w:color w:val="000000"/>
        </w:rPr>
      </w:pPr>
    </w:p>
    <w:p w:rsidR="00A205C4" w:rsidRDefault="00A205C4" w:rsidP="00A205C4">
      <w:pPr>
        <w:pStyle w:val="a3"/>
        <w:spacing w:before="390" w:beforeAutospacing="0" w:after="39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Первый заместитель председателя комитета Госдумы по образованию и науке Геннадий Онищенко заявил:</w:t>
      </w:r>
    </w:p>
    <w:p w:rsidR="00A205C4" w:rsidRDefault="00A205C4" w:rsidP="00A205C4">
      <w:pPr>
        <w:pStyle w:val="a3"/>
        <w:spacing w:before="0" w:beforeAutospacing="0" w:after="30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«Сворачивание российско-американского сотрудничества в области науки и образования на фоне новых санкций США в отношении России не планируется, совместные программы в этих сферах продолжат развиваться». </w:t>
      </w:r>
    </w:p>
    <w:p w:rsidR="00A205C4" w:rsidRDefault="00A205C4" w:rsidP="00A205C4">
      <w:pPr>
        <w:pStyle w:val="a3"/>
        <w:spacing w:before="300" w:beforeAutospacing="0" w:after="30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"Это ни в чьи планы не входит</w:t>
      </w:r>
      <w:proofErr w:type="gramStart"/>
      <w:r>
        <w:rPr>
          <w:color w:val="000000"/>
          <w:sz w:val="28"/>
          <w:szCs w:val="28"/>
        </w:rPr>
        <w:t xml:space="preserve"> &lt;…&gt; Н</w:t>
      </w:r>
      <w:proofErr w:type="gramEnd"/>
      <w:r>
        <w:rPr>
          <w:color w:val="000000"/>
          <w:sz w:val="28"/>
          <w:szCs w:val="28"/>
        </w:rPr>
        <w:t>аоборот, будет делаться все для того, чтобы это [сотрудничество] продолжалось и наращивалось. Потому что то, что сегодня происходит, решает не американский народ, это решает привыкшая к глобальному доминированию вашингтонская элита", - сказал Онищенко, отвечая на вопрос ТАСС о перспективах сокращения совместных российско-американских программ в науке и образовании.</w:t>
      </w:r>
    </w:p>
    <w:p w:rsidR="00A205C4" w:rsidRDefault="00A205C4" w:rsidP="00A205C4">
      <w:pPr>
        <w:pStyle w:val="a3"/>
        <w:spacing w:before="300" w:beforeAutospacing="0" w:after="30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По его словам, наука и образование сегодня не остаются за рамками глобальной политики, однако ориентированы "на непреходящие ценности".</w:t>
      </w:r>
    </w:p>
    <w:p w:rsidR="00A205C4" w:rsidRDefault="00A205C4" w:rsidP="00A205C4">
      <w:pPr>
        <w:pStyle w:val="a3"/>
        <w:spacing w:before="300" w:beforeAutospacing="0" w:after="30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"Мы недавно приняли в Госдуме закон о дополнительных полномочиях Российской академии наук, который закрепляет за ней право прямых международных отношений. Это уже обрело хлесткое название "научная дипломатия". Буквально 16 апреля в Москве пройдет шестая конференция по ВИЧ и СПИД, к нам приезжают американские ученые, которые будут выступать с докладами, лекциям</w:t>
      </w:r>
      <w:proofErr w:type="gramStart"/>
      <w:r>
        <w:rPr>
          <w:color w:val="000000"/>
          <w:sz w:val="28"/>
          <w:szCs w:val="28"/>
        </w:rPr>
        <w:t> &lt;…&gt; В</w:t>
      </w:r>
      <w:proofErr w:type="gramEnd"/>
      <w:r>
        <w:rPr>
          <w:color w:val="000000"/>
          <w:sz w:val="28"/>
          <w:szCs w:val="28"/>
        </w:rPr>
        <w:t>се это будет развиваться", - добавил собеседник агентства.</w:t>
      </w:r>
    </w:p>
    <w:p w:rsidR="00A205C4" w:rsidRDefault="00A205C4" w:rsidP="00A205C4">
      <w:pPr>
        <w:pStyle w:val="a3"/>
        <w:spacing w:before="300" w:beforeAutospacing="0" w:after="30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lastRenderedPageBreak/>
        <w:t>Примеры российско-американского сотрудничества в социокультурной области</w:t>
      </w:r>
    </w:p>
    <w:p w:rsidR="00A205C4" w:rsidRDefault="00A205C4" w:rsidP="00A205C4">
      <w:pPr>
        <w:pStyle w:val="a3"/>
        <w:spacing w:before="300" w:beforeAutospacing="0" w:after="300" w:afterAutospacing="0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В 2016 году Американские дипломаты передали представителям государственных органов РФ почти тридцать исторических документов. Церемония состоялась в здании посольства США в Москве, сообщает ТАСС. Все эти материалы </w:t>
      </w:r>
      <w:proofErr w:type="gramStart"/>
      <w:r>
        <w:rPr>
          <w:color w:val="000000"/>
          <w:sz w:val="28"/>
          <w:szCs w:val="28"/>
        </w:rPr>
        <w:t>были</w:t>
      </w:r>
      <w:proofErr w:type="gramEnd"/>
      <w:r>
        <w:rPr>
          <w:color w:val="000000"/>
          <w:sz w:val="28"/>
          <w:szCs w:val="28"/>
        </w:rPr>
        <w:t xml:space="preserve"> исчезли из архивов страны в конце прошлого столетия. </w:t>
      </w:r>
    </w:p>
    <w:p w:rsidR="00A205C4" w:rsidRDefault="00A205C4" w:rsidP="00A205C4">
      <w:pPr>
        <w:pStyle w:val="a3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Среди документов — указы российских императоров. В том числе Петра Первого и его дочери Елизаветы, Павла Первого, Анн</w:t>
      </w:r>
      <w:proofErr w:type="gramStart"/>
      <w:r>
        <w:rPr>
          <w:color w:val="000000"/>
          <w:sz w:val="28"/>
          <w:szCs w:val="28"/>
        </w:rPr>
        <w:t>ы Иоа</w:t>
      </w:r>
      <w:proofErr w:type="gramEnd"/>
      <w:r>
        <w:rPr>
          <w:color w:val="000000"/>
          <w:sz w:val="28"/>
          <w:szCs w:val="28"/>
        </w:rPr>
        <w:t>нновны, подлинные высочайшие повеления и именные императорские указы Капитулу орденов за 1797–1917 годы о пожаловании наградами чинов различных ведомств.</w:t>
      </w:r>
    </w:p>
    <w:p w:rsidR="00A205C4" w:rsidRDefault="00A205C4" w:rsidP="00A205C4">
      <w:pPr>
        <w:rPr>
          <w:rFonts w:ascii="-webkit-standard" w:hAnsi="-webkit-standard"/>
          <w:color w:val="000000"/>
        </w:rPr>
      </w:pPr>
    </w:p>
    <w:p w:rsidR="00A205C4" w:rsidRDefault="00A205C4" w:rsidP="00A205C4">
      <w:pPr>
        <w:pStyle w:val="a3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Кроме того, есть приказ наркома обороны от сорок четвёртого года, подписанный Верховным главнокомандующим Иосифом Сталиным, а также почти два десятка рисунков из личного фонда Якова </w:t>
      </w:r>
      <w:proofErr w:type="spellStart"/>
      <w:r>
        <w:rPr>
          <w:color w:val="000000"/>
          <w:sz w:val="28"/>
          <w:szCs w:val="28"/>
        </w:rPr>
        <w:t>Чернихова</w:t>
      </w:r>
      <w:proofErr w:type="spellEnd"/>
      <w:r>
        <w:rPr>
          <w:color w:val="000000"/>
          <w:sz w:val="28"/>
          <w:szCs w:val="28"/>
        </w:rPr>
        <w:t xml:space="preserve"> — известного советского архитектора и художника. </w:t>
      </w:r>
    </w:p>
    <w:p w:rsidR="00A205C4" w:rsidRDefault="00A205C4" w:rsidP="00A205C4">
      <w:pPr>
        <w:rPr>
          <w:rFonts w:ascii="-webkit-standard" w:hAnsi="-webkit-standard"/>
          <w:color w:val="000000"/>
        </w:rPr>
      </w:pPr>
    </w:p>
    <w:p w:rsidR="00A205C4" w:rsidRDefault="00A205C4" w:rsidP="00A205C4">
      <w:pPr>
        <w:pStyle w:val="a3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Правоохранительным органам США удалось обнаружить их в ходе расследования, которое проводилось в течение нескольких лет. Эти документы владельцы — галереи и частные коллекционеры — собирались продать на аукционе.</w:t>
      </w:r>
    </w:p>
    <w:p w:rsidR="00A205C4" w:rsidRDefault="00A205C4" w:rsidP="00A205C4">
      <w:pPr>
        <w:rPr>
          <w:rFonts w:ascii="-webkit-standard" w:hAnsi="-webkit-standard"/>
          <w:color w:val="000000"/>
        </w:rPr>
      </w:pPr>
    </w:p>
    <w:p w:rsidR="00A205C4" w:rsidRDefault="00A205C4" w:rsidP="00A205C4">
      <w:pPr>
        <w:pStyle w:val="a3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Как объяснил представитель американского посольства, власти РФ предоставляют данные о том, что ценности были украдены и их вывезли из страны нелегально, а США помогают вернуть их. Культурные ценности, обнаруженные в США, возвращают в Россию каждые пару лет. Последняя такая церемония состоялась в 2013 году.</w:t>
      </w:r>
    </w:p>
    <w:p w:rsidR="00A205C4" w:rsidRDefault="00A205C4" w:rsidP="00A205C4">
      <w:pPr>
        <w:spacing w:after="240"/>
        <w:rPr>
          <w:rFonts w:ascii="-webkit-standard" w:hAnsi="-webkit-standard"/>
          <w:color w:val="000000"/>
        </w:rPr>
      </w:pPr>
    </w:p>
    <w:p w:rsidR="00A205C4" w:rsidRDefault="00A205C4" w:rsidP="00A205C4">
      <w:pPr>
        <w:pStyle w:val="a3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Межгосударственный обмен в сфере образования и культуры </w:t>
      </w:r>
    </w:p>
    <w:p w:rsidR="00A205C4" w:rsidRDefault="00A205C4" w:rsidP="00A205C4">
      <w:pPr>
        <w:rPr>
          <w:rFonts w:ascii="-webkit-standard" w:hAnsi="-webkit-standard"/>
          <w:color w:val="000000"/>
        </w:rPr>
      </w:pPr>
    </w:p>
    <w:p w:rsidR="00A205C4" w:rsidRDefault="00A205C4" w:rsidP="00A205C4">
      <w:pPr>
        <w:pStyle w:val="a3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В феврале 2019 года представитель президента РФ по международному культурному сотрудничеству Михаил Швыдкой совершил визит в Вашингтон, в ходе которого обсудил широкий круг проблем, включая музейный обмен и сотрудничество в образовательной сфере.</w:t>
      </w:r>
    </w:p>
    <w:p w:rsidR="00A205C4" w:rsidRDefault="00A205C4" w:rsidP="00A205C4">
      <w:pPr>
        <w:rPr>
          <w:rFonts w:ascii="-webkit-standard" w:hAnsi="-webkit-standard"/>
          <w:color w:val="000000"/>
        </w:rPr>
      </w:pPr>
    </w:p>
    <w:p w:rsidR="00A205C4" w:rsidRDefault="00A205C4" w:rsidP="00A205C4">
      <w:pPr>
        <w:pStyle w:val="a3"/>
        <w:spacing w:before="0" w:beforeAutospacing="0" w:after="24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Он встретился с рядом сотрудников Госдепа, работающих на российском и европейском </w:t>
      </w:r>
      <w:proofErr w:type="gramStart"/>
      <w:r>
        <w:rPr>
          <w:color w:val="000000"/>
          <w:sz w:val="28"/>
          <w:szCs w:val="28"/>
        </w:rPr>
        <w:t>направлениях</w:t>
      </w:r>
      <w:proofErr w:type="gramEnd"/>
      <w:r>
        <w:rPr>
          <w:color w:val="000000"/>
          <w:sz w:val="28"/>
          <w:szCs w:val="28"/>
        </w:rPr>
        <w:t xml:space="preserve">, в том числе со старшим советником помощника госсекретаря по вопросам в области культуры и образования </w:t>
      </w:r>
      <w:proofErr w:type="spellStart"/>
      <w:r>
        <w:rPr>
          <w:color w:val="000000"/>
          <w:sz w:val="28"/>
          <w:szCs w:val="28"/>
        </w:rPr>
        <w:t>Риком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Рутом</w:t>
      </w:r>
      <w:proofErr w:type="spellEnd"/>
      <w:r>
        <w:rPr>
          <w:color w:val="000000"/>
          <w:sz w:val="28"/>
          <w:szCs w:val="28"/>
        </w:rPr>
        <w:t>.</w:t>
      </w:r>
    </w:p>
    <w:p w:rsidR="00A205C4" w:rsidRDefault="00A205C4" w:rsidP="00A205C4">
      <w:pPr>
        <w:pStyle w:val="a3"/>
        <w:spacing w:before="0" w:beforeAutospacing="0" w:after="24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По его словам, американская сторона высказала заинтересованность в том, чтобы большее число граждан США могло посещать Россию в исследовательских и в образовательных целях.</w:t>
      </w:r>
    </w:p>
    <w:p w:rsidR="00A205C4" w:rsidRDefault="00A205C4" w:rsidP="00A205C4">
      <w:pPr>
        <w:pStyle w:val="a3"/>
        <w:spacing w:before="0" w:beforeAutospacing="0" w:after="24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lastRenderedPageBreak/>
        <w:t>Сейчас объем контактов между странами достаточно широкий и в кинематографе, и в литературе. В основном это происходит на коммерческом уровне, но было бы хорошо вернуться на уровень межгосударственных проектов.</w:t>
      </w:r>
    </w:p>
    <w:p w:rsidR="00A205C4" w:rsidRDefault="00A205C4" w:rsidP="00A205C4">
      <w:pPr>
        <w:pStyle w:val="a3"/>
        <w:spacing w:before="0" w:beforeAutospacing="0" w:after="24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Швыдкой считает, что РФ и США могут сотрудничать в сохранении культурно-исторического наследия русской Америки.</w:t>
      </w:r>
    </w:p>
    <w:p w:rsidR="00A205C4" w:rsidRDefault="00A205C4" w:rsidP="00A205C4">
      <w:pPr>
        <w:pStyle w:val="a3"/>
        <w:spacing w:before="0" w:beforeAutospacing="0" w:after="24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Кроме того, он обратил внимание на то, что в 2020 году будет отмечаться 75-я годовщина Победы и образования ООН. Было бы целесообразным провести различные встречи историков, культурные совместные акции.</w:t>
      </w:r>
    </w:p>
    <w:p w:rsidR="00A205C4" w:rsidRDefault="00A205C4" w:rsidP="00A205C4">
      <w:pPr>
        <w:pStyle w:val="a3"/>
        <w:spacing w:before="0" w:beforeAutospacing="0" w:after="24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Ранее министр культуры Владимир </w:t>
      </w:r>
      <w:proofErr w:type="spellStart"/>
      <w:r>
        <w:rPr>
          <w:color w:val="000000"/>
          <w:sz w:val="28"/>
          <w:szCs w:val="28"/>
        </w:rPr>
        <w:t>Мединский</w:t>
      </w:r>
      <w:proofErr w:type="spellEnd"/>
      <w:r>
        <w:rPr>
          <w:color w:val="000000"/>
          <w:sz w:val="28"/>
          <w:szCs w:val="28"/>
        </w:rPr>
        <w:t xml:space="preserve"> подтверждал, что Россия максимально открыта к культурному обмену с другими государствами, никаких политических ограничений в этом вопросе не существует.</w:t>
      </w:r>
    </w:p>
    <w:p w:rsidR="00A205C4" w:rsidRDefault="00A205C4" w:rsidP="00A205C4">
      <w:pPr>
        <w:pStyle w:val="a3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Не стоит также забывать о том, что обмен культурным достоянием между США и Россией происходит и в сфере культуры.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О высокой востребованности русского искусства среди американцев говорят полные залы, собираемые в ходе гастролей ведущих российских театров, таких как Государственный академический Большой театр России и Государственный академический Мариинский театр, всемирно признанных звезд классической и джазовой сцены – </w:t>
      </w:r>
      <w:proofErr w:type="spellStart"/>
      <w:r>
        <w:rPr>
          <w:color w:val="000000"/>
          <w:sz w:val="28"/>
          <w:szCs w:val="28"/>
        </w:rPr>
        <w:t>В.Спивакова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Д.Мацуева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А.Нетребко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И.Бутмана</w:t>
      </w:r>
      <w:proofErr w:type="spellEnd"/>
      <w:r>
        <w:rPr>
          <w:color w:val="000000"/>
          <w:sz w:val="28"/>
          <w:szCs w:val="28"/>
        </w:rPr>
        <w:t>, других исполнителей.</w:t>
      </w:r>
      <w:proofErr w:type="gramEnd"/>
      <w:r>
        <w:rPr>
          <w:color w:val="000000"/>
          <w:sz w:val="28"/>
          <w:szCs w:val="28"/>
        </w:rPr>
        <w:t xml:space="preserve"> Кроме того, в США в индустрии классического музыкально-театрального искусства на постоянной основе задействовано большое число артистов-выходцев из России. Взять хотя бы американский балет, традиции которого заложены русскими балетмейстерами и танцорами.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Вклад молодежи в развитие сотрудничества двух стран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современнои</w:t>
      </w:r>
      <w:proofErr w:type="spellEnd"/>
      <w:r>
        <w:rPr>
          <w:color w:val="000000"/>
          <w:sz w:val="28"/>
          <w:szCs w:val="28"/>
        </w:rPr>
        <w:t xml:space="preserve">̆ России </w:t>
      </w:r>
      <w:proofErr w:type="spellStart"/>
      <w:r>
        <w:rPr>
          <w:color w:val="000000"/>
          <w:sz w:val="28"/>
          <w:szCs w:val="28"/>
        </w:rPr>
        <w:t>край</w:t>
      </w:r>
      <w:proofErr w:type="gram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важно</w:t>
      </w:r>
      <w:proofErr w:type="gramEnd"/>
      <w:r>
        <w:rPr>
          <w:color w:val="000000"/>
          <w:sz w:val="28"/>
          <w:szCs w:val="28"/>
        </w:rPr>
        <w:t xml:space="preserve"> наладить отношения с США, и сегодня многие связывают перспективы улучшения </w:t>
      </w:r>
      <w:proofErr w:type="spellStart"/>
      <w:r>
        <w:rPr>
          <w:color w:val="000000"/>
          <w:sz w:val="28"/>
          <w:szCs w:val="28"/>
        </w:rPr>
        <w:t>взаимодействия</w:t>
      </w:r>
      <w:proofErr w:type="spellEnd"/>
      <w:r>
        <w:rPr>
          <w:color w:val="000000"/>
          <w:sz w:val="28"/>
          <w:szCs w:val="28"/>
        </w:rPr>
        <w:t xml:space="preserve"> двух стран связывают с новым президентом Америки Дональдом Трампом. Но для глубокого понимания интересов РФ и США нужны более широкие связи между нашими странами и народами. Иными словами – это взаимоотношения между бизнесом, специалистами в различных областях, между обычными людьми, представителями разных социальных </w:t>
      </w:r>
      <w:proofErr w:type="spellStart"/>
      <w:r>
        <w:rPr>
          <w:color w:val="000000"/>
          <w:sz w:val="28"/>
          <w:szCs w:val="28"/>
        </w:rPr>
        <w:t>слоёв</w:t>
      </w:r>
      <w:proofErr w:type="spellEnd"/>
      <w:r>
        <w:rPr>
          <w:color w:val="000000"/>
          <w:sz w:val="28"/>
          <w:szCs w:val="28"/>
        </w:rPr>
        <w:t xml:space="preserve"> населения наших стран. Здесь же следует отметить важность восстановления «</w:t>
      </w:r>
      <w:proofErr w:type="spellStart"/>
      <w:r>
        <w:rPr>
          <w:color w:val="000000"/>
          <w:sz w:val="28"/>
          <w:szCs w:val="28"/>
        </w:rPr>
        <w:t>народнои</w:t>
      </w:r>
      <w:proofErr w:type="spellEnd"/>
      <w:r>
        <w:rPr>
          <w:color w:val="000000"/>
          <w:sz w:val="28"/>
          <w:szCs w:val="28"/>
        </w:rPr>
        <w:t xml:space="preserve">̆ дипломатии», </w:t>
      </w:r>
      <w:proofErr w:type="spellStart"/>
      <w:r>
        <w:rPr>
          <w:color w:val="000000"/>
          <w:sz w:val="28"/>
          <w:szCs w:val="28"/>
        </w:rPr>
        <w:t>получившеи</w:t>
      </w:r>
      <w:proofErr w:type="spellEnd"/>
      <w:r>
        <w:rPr>
          <w:color w:val="000000"/>
          <w:sz w:val="28"/>
          <w:szCs w:val="28"/>
        </w:rPr>
        <w:t xml:space="preserve">̆ широкое распространение во </w:t>
      </w:r>
      <w:proofErr w:type="spellStart"/>
      <w:r>
        <w:rPr>
          <w:color w:val="000000"/>
          <w:sz w:val="28"/>
          <w:szCs w:val="28"/>
        </w:rPr>
        <w:t>вт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рой половине 1980-х годов, а также тесного сотрудничества между представителями науки, преподавателями вузов обеих стран. 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Одним из примеров успешного сотрудничества является </w:t>
      </w:r>
      <w:proofErr w:type="spellStart"/>
      <w:r>
        <w:rPr>
          <w:color w:val="000000"/>
          <w:sz w:val="28"/>
          <w:szCs w:val="28"/>
        </w:rPr>
        <w:t>Российско-американскии</w:t>
      </w:r>
      <w:proofErr w:type="spellEnd"/>
      <w:r>
        <w:rPr>
          <w:color w:val="000000"/>
          <w:sz w:val="28"/>
          <w:szCs w:val="28"/>
        </w:rPr>
        <w:t xml:space="preserve">̆ семинар, </w:t>
      </w:r>
      <w:proofErr w:type="spellStart"/>
      <w:r>
        <w:rPr>
          <w:color w:val="000000"/>
          <w:sz w:val="28"/>
          <w:szCs w:val="28"/>
        </w:rPr>
        <w:t>которыи</w:t>
      </w:r>
      <w:proofErr w:type="spellEnd"/>
      <w:r>
        <w:rPr>
          <w:color w:val="000000"/>
          <w:sz w:val="28"/>
          <w:szCs w:val="28"/>
        </w:rPr>
        <w:t>̆ проводится уже в течение 25 лет. Его основателями были профессора Санкт-Петербургского государственного 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университета К.К. </w:t>
      </w:r>
      <w:proofErr w:type="spellStart"/>
      <w:r>
        <w:rPr>
          <w:color w:val="000000"/>
          <w:sz w:val="28"/>
          <w:szCs w:val="28"/>
        </w:rPr>
        <w:t>Худолеи</w:t>
      </w:r>
      <w:proofErr w:type="spellEnd"/>
      <w:r>
        <w:rPr>
          <w:color w:val="000000"/>
          <w:sz w:val="28"/>
          <w:szCs w:val="28"/>
        </w:rPr>
        <w:t xml:space="preserve">̆ (в то время декан факультета </w:t>
      </w:r>
      <w:proofErr w:type="gramStart"/>
      <w:r>
        <w:rPr>
          <w:color w:val="000000"/>
          <w:sz w:val="28"/>
          <w:szCs w:val="28"/>
        </w:rPr>
        <w:t>Международных</w:t>
      </w:r>
      <w:proofErr w:type="gramEnd"/>
      <w:r>
        <w:rPr>
          <w:color w:val="000000"/>
          <w:sz w:val="28"/>
          <w:szCs w:val="28"/>
        </w:rPr>
        <w:t xml:space="preserve"> отношений) и Б.А. Ширяев (</w:t>
      </w:r>
      <w:proofErr w:type="spellStart"/>
      <w:r>
        <w:rPr>
          <w:color w:val="000000"/>
          <w:sz w:val="28"/>
          <w:szCs w:val="28"/>
        </w:rPr>
        <w:t>заведующии</w:t>
      </w:r>
      <w:proofErr w:type="spellEnd"/>
      <w:r>
        <w:rPr>
          <w:color w:val="000000"/>
          <w:sz w:val="28"/>
          <w:szCs w:val="28"/>
        </w:rPr>
        <w:t xml:space="preserve">̆ </w:t>
      </w:r>
      <w:proofErr w:type="spellStart"/>
      <w:r>
        <w:rPr>
          <w:color w:val="000000"/>
          <w:sz w:val="28"/>
          <w:szCs w:val="28"/>
        </w:rPr>
        <w:t>кафедрои</w:t>
      </w:r>
      <w:proofErr w:type="spellEnd"/>
      <w:r>
        <w:rPr>
          <w:color w:val="000000"/>
          <w:sz w:val="28"/>
          <w:szCs w:val="28"/>
        </w:rPr>
        <w:t>̆ Американских исследований). 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proofErr w:type="spellStart"/>
      <w:r>
        <w:rPr>
          <w:color w:val="000000"/>
          <w:sz w:val="28"/>
          <w:szCs w:val="28"/>
        </w:rPr>
        <w:t>Веснои</w:t>
      </w:r>
      <w:proofErr w:type="spellEnd"/>
      <w:r>
        <w:rPr>
          <w:color w:val="000000"/>
          <w:sz w:val="28"/>
          <w:szCs w:val="28"/>
        </w:rPr>
        <w:t xml:space="preserve">̆ 2016 г. проходил </w:t>
      </w:r>
      <w:proofErr w:type="spellStart"/>
      <w:r>
        <w:rPr>
          <w:color w:val="000000"/>
          <w:sz w:val="28"/>
          <w:szCs w:val="28"/>
        </w:rPr>
        <w:t>юбилейныи</w:t>
      </w:r>
      <w:proofErr w:type="spellEnd"/>
      <w:r>
        <w:rPr>
          <w:color w:val="000000"/>
          <w:sz w:val="28"/>
          <w:szCs w:val="28"/>
        </w:rPr>
        <w:t xml:space="preserve">̆ XXV семинар. </w:t>
      </w:r>
      <w:proofErr w:type="spellStart"/>
      <w:r>
        <w:rPr>
          <w:color w:val="000000"/>
          <w:sz w:val="28"/>
          <w:szCs w:val="28"/>
        </w:rPr>
        <w:t>Проведенныи</w:t>
      </w:r>
      <w:proofErr w:type="spellEnd"/>
      <w:r>
        <w:rPr>
          <w:color w:val="000000"/>
          <w:sz w:val="28"/>
          <w:szCs w:val="28"/>
        </w:rPr>
        <w:t xml:space="preserve">̆ по традиции в конце учебного года, в </w:t>
      </w:r>
      <w:proofErr w:type="spellStart"/>
      <w:r>
        <w:rPr>
          <w:color w:val="000000"/>
          <w:sz w:val="28"/>
          <w:szCs w:val="28"/>
        </w:rPr>
        <w:t>определеннои</w:t>
      </w:r>
      <w:proofErr w:type="spellEnd"/>
      <w:r>
        <w:rPr>
          <w:color w:val="000000"/>
          <w:sz w:val="28"/>
          <w:szCs w:val="28"/>
        </w:rPr>
        <w:t xml:space="preserve">̆ степени он стал продолжением старых </w:t>
      </w:r>
      <w:proofErr w:type="spellStart"/>
      <w:r>
        <w:rPr>
          <w:color w:val="000000"/>
          <w:sz w:val="28"/>
          <w:szCs w:val="28"/>
        </w:rPr>
        <w:t>связеи</w:t>
      </w:r>
      <w:proofErr w:type="spellEnd"/>
      <w:r>
        <w:rPr>
          <w:color w:val="000000"/>
          <w:sz w:val="28"/>
          <w:szCs w:val="28"/>
        </w:rPr>
        <w:t xml:space="preserve">̆, а также формированием фундамента для </w:t>
      </w:r>
      <w:proofErr w:type="spellStart"/>
      <w:r>
        <w:rPr>
          <w:color w:val="000000"/>
          <w:sz w:val="28"/>
          <w:szCs w:val="28"/>
        </w:rPr>
        <w:t>дальнейшего</w:t>
      </w:r>
      <w:proofErr w:type="spellEnd"/>
      <w:r>
        <w:rPr>
          <w:color w:val="000000"/>
          <w:sz w:val="28"/>
          <w:szCs w:val="28"/>
        </w:rPr>
        <w:t xml:space="preserve"> развития отношений между США и РФ. И мы отмечаем этот сюжет потому, что в свое время была выстроена прочная система </w:t>
      </w:r>
      <w:proofErr w:type="spellStart"/>
      <w:r>
        <w:rPr>
          <w:color w:val="000000"/>
          <w:sz w:val="28"/>
          <w:szCs w:val="28"/>
        </w:rPr>
        <w:t>взаимодействия</w:t>
      </w:r>
      <w:proofErr w:type="spellEnd"/>
      <w:r>
        <w:rPr>
          <w:color w:val="000000"/>
          <w:sz w:val="28"/>
          <w:szCs w:val="28"/>
        </w:rPr>
        <w:t xml:space="preserve"> между США и СССР, в том числе за </w:t>
      </w:r>
      <w:proofErr w:type="spellStart"/>
      <w:proofErr w:type="gramStart"/>
      <w:r>
        <w:rPr>
          <w:color w:val="000000"/>
          <w:sz w:val="28"/>
          <w:szCs w:val="28"/>
        </w:rPr>
        <w:t>счёт</w:t>
      </w:r>
      <w:proofErr w:type="spellEnd"/>
      <w:proofErr w:type="gramEnd"/>
      <w:r>
        <w:rPr>
          <w:color w:val="000000"/>
          <w:sz w:val="28"/>
          <w:szCs w:val="28"/>
        </w:rPr>
        <w:t xml:space="preserve"> деятельности, как </w:t>
      </w:r>
      <w:proofErr w:type="spellStart"/>
      <w:r>
        <w:rPr>
          <w:color w:val="000000"/>
          <w:sz w:val="28"/>
          <w:szCs w:val="28"/>
        </w:rPr>
        <w:t>российских</w:t>
      </w:r>
      <w:proofErr w:type="spellEnd"/>
      <w:r>
        <w:rPr>
          <w:color w:val="000000"/>
          <w:sz w:val="28"/>
          <w:szCs w:val="28"/>
        </w:rPr>
        <w:t>, так и американских ученых и политиков. </w:t>
      </w:r>
    </w:p>
    <w:p w:rsidR="00A205C4" w:rsidRDefault="00A205C4" w:rsidP="00A205C4">
      <w:pPr>
        <w:rPr>
          <w:rFonts w:ascii="-webkit-standard" w:hAnsi="-webkit-standard"/>
          <w:color w:val="000000"/>
        </w:rPr>
      </w:pP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В 2016 году американскую сторону на Семинаре представляли профессор Отделения </w:t>
      </w:r>
      <w:proofErr w:type="spellStart"/>
      <w:r>
        <w:rPr>
          <w:color w:val="000000"/>
          <w:sz w:val="28"/>
          <w:szCs w:val="28"/>
        </w:rPr>
        <w:t>политическои</w:t>
      </w:r>
      <w:proofErr w:type="spellEnd"/>
      <w:r>
        <w:rPr>
          <w:color w:val="000000"/>
          <w:sz w:val="28"/>
          <w:szCs w:val="28"/>
        </w:rPr>
        <w:t xml:space="preserve">̆ науки Университета </w:t>
      </w:r>
      <w:proofErr w:type="spellStart"/>
      <w:r>
        <w:rPr>
          <w:color w:val="000000"/>
          <w:sz w:val="28"/>
          <w:szCs w:val="28"/>
        </w:rPr>
        <w:t>Талсы</w:t>
      </w:r>
      <w:proofErr w:type="spellEnd"/>
      <w:r>
        <w:rPr>
          <w:color w:val="000000"/>
          <w:sz w:val="28"/>
          <w:szCs w:val="28"/>
        </w:rPr>
        <w:t xml:space="preserve"> Роберт </w:t>
      </w:r>
      <w:proofErr w:type="spellStart"/>
      <w:r>
        <w:rPr>
          <w:color w:val="000000"/>
          <w:sz w:val="28"/>
          <w:szCs w:val="28"/>
        </w:rPr>
        <w:t>Дональдсон</w:t>
      </w:r>
      <w:proofErr w:type="spellEnd"/>
      <w:r>
        <w:rPr>
          <w:color w:val="000000"/>
          <w:sz w:val="28"/>
          <w:szCs w:val="28"/>
        </w:rPr>
        <w:t xml:space="preserve"> (США) и президент Ассоциации </w:t>
      </w:r>
      <w:proofErr w:type="spellStart"/>
      <w:r>
        <w:rPr>
          <w:color w:val="000000"/>
          <w:sz w:val="28"/>
          <w:szCs w:val="28"/>
        </w:rPr>
        <w:t>доброи</w:t>
      </w:r>
      <w:proofErr w:type="spellEnd"/>
      <w:r>
        <w:rPr>
          <w:color w:val="000000"/>
          <w:sz w:val="28"/>
          <w:szCs w:val="28"/>
        </w:rPr>
        <w:t xml:space="preserve">̆ воли Америки и России (RAGA) В. Краснов (США). «Преодолеть взаимное </w:t>
      </w:r>
      <w:proofErr w:type="spellStart"/>
      <w:r>
        <w:rPr>
          <w:color w:val="000000"/>
          <w:sz w:val="28"/>
          <w:szCs w:val="28"/>
        </w:rPr>
        <w:t>н</w:t>
      </w:r>
      <w:proofErr w:type="gramStart"/>
      <w:r>
        <w:rPr>
          <w:color w:val="000000"/>
          <w:sz w:val="28"/>
          <w:szCs w:val="28"/>
        </w:rPr>
        <w:t>е-</w:t>
      </w:r>
      <w:proofErr w:type="spellEnd"/>
      <w:proofErr w:type="gramEnd"/>
      <w:r>
        <w:rPr>
          <w:color w:val="000000"/>
          <w:sz w:val="28"/>
          <w:szCs w:val="28"/>
        </w:rPr>
        <w:t xml:space="preserve"> доверие очень сложно, – сказал тогда </w:t>
      </w:r>
      <w:proofErr w:type="spellStart"/>
      <w:r>
        <w:rPr>
          <w:color w:val="000000"/>
          <w:sz w:val="28"/>
          <w:szCs w:val="28"/>
        </w:rPr>
        <w:t>профес</w:t>
      </w:r>
      <w:proofErr w:type="spellEnd"/>
      <w:r>
        <w:rPr>
          <w:color w:val="000000"/>
          <w:sz w:val="28"/>
          <w:szCs w:val="28"/>
        </w:rPr>
        <w:t xml:space="preserve">- сор </w:t>
      </w:r>
      <w:proofErr w:type="spellStart"/>
      <w:r>
        <w:rPr>
          <w:color w:val="000000"/>
          <w:sz w:val="28"/>
          <w:szCs w:val="28"/>
        </w:rPr>
        <w:t>Дональдсон</w:t>
      </w:r>
      <w:proofErr w:type="spellEnd"/>
      <w:r>
        <w:rPr>
          <w:color w:val="000000"/>
          <w:sz w:val="28"/>
          <w:szCs w:val="28"/>
        </w:rPr>
        <w:t xml:space="preserve">, – старые взгляды и стереотипы умирают медленно». </w:t>
      </w:r>
      <w:proofErr w:type="gramStart"/>
      <w:r>
        <w:rPr>
          <w:color w:val="000000"/>
          <w:sz w:val="28"/>
          <w:szCs w:val="28"/>
        </w:rPr>
        <w:t xml:space="preserve">В. Краснов отметил, что многие политические деятели США говорили о том, что НАТО создавалось против Советского Союза (да и то, в </w:t>
      </w:r>
      <w:proofErr w:type="spellStart"/>
      <w:r>
        <w:rPr>
          <w:color w:val="000000"/>
          <w:sz w:val="28"/>
          <w:szCs w:val="28"/>
        </w:rPr>
        <w:t>определеннои</w:t>
      </w:r>
      <w:proofErr w:type="spellEnd"/>
      <w:r>
        <w:rPr>
          <w:color w:val="000000"/>
          <w:sz w:val="28"/>
          <w:szCs w:val="28"/>
        </w:rPr>
        <w:t xml:space="preserve">̆ мере надуманно, ибо в 1949 г. СССР вообще не думал о возможности нападения на </w:t>
      </w:r>
      <w:proofErr w:type="spellStart"/>
      <w:r>
        <w:rPr>
          <w:color w:val="000000"/>
          <w:sz w:val="28"/>
          <w:szCs w:val="28"/>
        </w:rPr>
        <w:t>европейские</w:t>
      </w:r>
      <w:proofErr w:type="spellEnd"/>
      <w:r>
        <w:rPr>
          <w:color w:val="000000"/>
          <w:sz w:val="28"/>
          <w:szCs w:val="28"/>
        </w:rPr>
        <w:t xml:space="preserve"> страны, также, кстати, как и </w:t>
      </w:r>
      <w:proofErr w:type="spellStart"/>
      <w:r>
        <w:rPr>
          <w:color w:val="000000"/>
          <w:sz w:val="28"/>
          <w:szCs w:val="28"/>
        </w:rPr>
        <w:t>сейчас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никакои</w:t>
      </w:r>
      <w:proofErr w:type="spellEnd"/>
      <w:r>
        <w:rPr>
          <w:color w:val="000000"/>
          <w:sz w:val="28"/>
          <w:szCs w:val="28"/>
        </w:rPr>
        <w:t>̆ угрозы со стороны России нет).</w:t>
      </w:r>
      <w:proofErr w:type="gramEnd"/>
      <w:r>
        <w:rPr>
          <w:color w:val="000000"/>
          <w:sz w:val="28"/>
          <w:szCs w:val="28"/>
        </w:rPr>
        <w:t xml:space="preserve"> Он </w:t>
      </w:r>
      <w:proofErr w:type="spellStart"/>
      <w:proofErr w:type="gramStart"/>
      <w:r>
        <w:rPr>
          <w:color w:val="000000"/>
          <w:sz w:val="28"/>
          <w:szCs w:val="28"/>
        </w:rPr>
        <w:t>привёл</w:t>
      </w:r>
      <w:proofErr w:type="spellEnd"/>
      <w:proofErr w:type="gramEnd"/>
      <w:r>
        <w:rPr>
          <w:color w:val="000000"/>
          <w:sz w:val="28"/>
          <w:szCs w:val="28"/>
        </w:rPr>
        <w:t xml:space="preserve"> слова </w:t>
      </w:r>
      <w:proofErr w:type="spellStart"/>
      <w:r>
        <w:rPr>
          <w:color w:val="000000"/>
          <w:sz w:val="28"/>
          <w:szCs w:val="28"/>
        </w:rPr>
        <w:t>идейного</w:t>
      </w:r>
      <w:proofErr w:type="spellEnd"/>
      <w:r>
        <w:rPr>
          <w:color w:val="000000"/>
          <w:sz w:val="28"/>
          <w:szCs w:val="28"/>
        </w:rPr>
        <w:t xml:space="preserve"> отца «политики сдерживания» </w:t>
      </w:r>
      <w:proofErr w:type="spellStart"/>
      <w:r>
        <w:rPr>
          <w:color w:val="000000"/>
          <w:sz w:val="28"/>
          <w:szCs w:val="28"/>
        </w:rPr>
        <w:t>времён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холоднои</w:t>
      </w:r>
      <w:proofErr w:type="spellEnd"/>
      <w:r>
        <w:rPr>
          <w:color w:val="000000"/>
          <w:sz w:val="28"/>
          <w:szCs w:val="28"/>
        </w:rPr>
        <w:t xml:space="preserve">̆ </w:t>
      </w:r>
      <w:proofErr w:type="spellStart"/>
      <w:r>
        <w:rPr>
          <w:color w:val="000000"/>
          <w:sz w:val="28"/>
          <w:szCs w:val="28"/>
        </w:rPr>
        <w:t>войны</w:t>
      </w:r>
      <w:proofErr w:type="spellEnd"/>
      <w:r>
        <w:rPr>
          <w:color w:val="000000"/>
          <w:sz w:val="28"/>
          <w:szCs w:val="28"/>
        </w:rPr>
        <w:t xml:space="preserve"> Джорджа </w:t>
      </w:r>
      <w:proofErr w:type="spellStart"/>
      <w:r>
        <w:rPr>
          <w:color w:val="000000"/>
          <w:sz w:val="28"/>
          <w:szCs w:val="28"/>
        </w:rPr>
        <w:t>Кеннана</w:t>
      </w:r>
      <w:proofErr w:type="spellEnd"/>
      <w:r>
        <w:rPr>
          <w:color w:val="000000"/>
          <w:sz w:val="28"/>
          <w:szCs w:val="28"/>
        </w:rPr>
        <w:t xml:space="preserve">, бывшего тогда послом США в СССР, </w:t>
      </w:r>
      <w:proofErr w:type="spellStart"/>
      <w:r>
        <w:rPr>
          <w:color w:val="000000"/>
          <w:sz w:val="28"/>
          <w:szCs w:val="28"/>
        </w:rPr>
        <w:t>которыи</w:t>
      </w:r>
      <w:proofErr w:type="spellEnd"/>
      <w:r>
        <w:rPr>
          <w:color w:val="000000"/>
          <w:sz w:val="28"/>
          <w:szCs w:val="28"/>
        </w:rPr>
        <w:t xml:space="preserve">̆ писал: «Сдержали? Пусть Россия сама </w:t>
      </w:r>
      <w:proofErr w:type="spellStart"/>
      <w:r>
        <w:rPr>
          <w:color w:val="000000"/>
          <w:sz w:val="28"/>
          <w:szCs w:val="28"/>
        </w:rPr>
        <w:t>действует</w:t>
      </w:r>
      <w:proofErr w:type="spellEnd"/>
      <w:r>
        <w:rPr>
          <w:color w:val="000000"/>
          <w:sz w:val="28"/>
          <w:szCs w:val="28"/>
        </w:rPr>
        <w:t xml:space="preserve">. У неё собственная цивилизация, </w:t>
      </w:r>
      <w:proofErr w:type="spellStart"/>
      <w:r>
        <w:rPr>
          <w:color w:val="000000"/>
          <w:sz w:val="28"/>
          <w:szCs w:val="28"/>
        </w:rPr>
        <w:t>собственныи</w:t>
      </w:r>
      <w:proofErr w:type="spellEnd"/>
      <w:r>
        <w:rPr>
          <w:color w:val="000000"/>
          <w:sz w:val="28"/>
          <w:szCs w:val="28"/>
        </w:rPr>
        <w:t>̆ менталитет, своё представление о величии. Пусть русские занимаются своими делами и не надо обучать «медведя». 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В рамках XXV </w:t>
      </w:r>
      <w:proofErr w:type="spellStart"/>
      <w:r>
        <w:rPr>
          <w:color w:val="000000"/>
          <w:sz w:val="28"/>
          <w:szCs w:val="28"/>
        </w:rPr>
        <w:t>Российско-американского</w:t>
      </w:r>
      <w:proofErr w:type="spellEnd"/>
      <w:r>
        <w:rPr>
          <w:color w:val="000000"/>
          <w:sz w:val="28"/>
          <w:szCs w:val="28"/>
        </w:rPr>
        <w:t xml:space="preserve"> семинара работа была организована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 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секциям, на которых дискуссии строились вокруг нескольких актуальных тем </w:t>
      </w:r>
      <w:proofErr w:type="spellStart"/>
      <w:r>
        <w:rPr>
          <w:color w:val="000000"/>
          <w:sz w:val="28"/>
          <w:szCs w:val="28"/>
        </w:rPr>
        <w:t>внешнеи</w:t>
      </w:r>
      <w:proofErr w:type="spellEnd"/>
      <w:r>
        <w:rPr>
          <w:color w:val="000000"/>
          <w:sz w:val="28"/>
          <w:szCs w:val="28"/>
        </w:rPr>
        <w:t>̆</w:t>
      </w:r>
      <w:r>
        <w:rPr>
          <w:color w:val="000000"/>
          <w:sz w:val="28"/>
          <w:szCs w:val="28"/>
        </w:rPr>
        <w:br/>
        <w:t xml:space="preserve">и </w:t>
      </w:r>
      <w:proofErr w:type="spellStart"/>
      <w:r>
        <w:rPr>
          <w:color w:val="000000"/>
          <w:sz w:val="28"/>
          <w:szCs w:val="28"/>
        </w:rPr>
        <w:t>внутреннеи</w:t>
      </w:r>
      <w:proofErr w:type="spellEnd"/>
      <w:r>
        <w:rPr>
          <w:color w:val="000000"/>
          <w:sz w:val="28"/>
          <w:szCs w:val="28"/>
        </w:rPr>
        <w:t xml:space="preserve">̆ политики России и США; ситуация на Ближнем Востоке (новые параметры </w:t>
      </w:r>
      <w:proofErr w:type="spellStart"/>
      <w:r>
        <w:rPr>
          <w:color w:val="000000"/>
          <w:sz w:val="28"/>
          <w:szCs w:val="28"/>
        </w:rPr>
        <w:t>региональнои</w:t>
      </w:r>
      <w:proofErr w:type="spellEnd"/>
      <w:r>
        <w:rPr>
          <w:color w:val="000000"/>
          <w:sz w:val="28"/>
          <w:szCs w:val="28"/>
        </w:rPr>
        <w:t xml:space="preserve">̆ системы безопасности); Президентские выборы 2016 в США и перспективы развития </w:t>
      </w:r>
      <w:proofErr w:type="spellStart"/>
      <w:r>
        <w:rPr>
          <w:color w:val="000000"/>
          <w:sz w:val="28"/>
          <w:szCs w:val="28"/>
        </w:rPr>
        <w:t>российско-американских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отношений; Россия и США в борьбе со старыми и новыми угрозами безопасности. </w:t>
      </w: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Что очень важно – это проведение в рамках Семинара «Школы молодого американиста», которая позволила по-новому, взглянуть на </w:t>
      </w:r>
      <w:proofErr w:type="spellStart"/>
      <w:r>
        <w:rPr>
          <w:color w:val="000000"/>
          <w:sz w:val="28"/>
          <w:szCs w:val="28"/>
        </w:rPr>
        <w:t>российско-американские</w:t>
      </w:r>
      <w:proofErr w:type="spellEnd"/>
      <w:r>
        <w:rPr>
          <w:color w:val="000000"/>
          <w:sz w:val="28"/>
          <w:szCs w:val="28"/>
        </w:rPr>
        <w:t xml:space="preserve"> отношения глазами молодых </w:t>
      </w:r>
      <w:proofErr w:type="spellStart"/>
      <w:r>
        <w:rPr>
          <w:color w:val="000000"/>
          <w:sz w:val="28"/>
          <w:szCs w:val="28"/>
        </w:rPr>
        <w:t>российских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исследователеи</w:t>
      </w:r>
      <w:proofErr w:type="spellEnd"/>
      <w:r>
        <w:rPr>
          <w:color w:val="000000"/>
          <w:sz w:val="28"/>
          <w:szCs w:val="28"/>
        </w:rPr>
        <w:t xml:space="preserve">̆. Выступая на пленарном заседании конференции, директор института США и Канады В.Н. Гарбузов, предложил свое понимания шести </w:t>
      </w:r>
      <w:proofErr w:type="spellStart"/>
      <w:r>
        <w:rPr>
          <w:color w:val="000000"/>
          <w:sz w:val="28"/>
          <w:szCs w:val="28"/>
        </w:rPr>
        <w:t>моделеи</w:t>
      </w:r>
      <w:proofErr w:type="spellEnd"/>
      <w:r>
        <w:rPr>
          <w:color w:val="000000"/>
          <w:sz w:val="28"/>
          <w:szCs w:val="28"/>
        </w:rPr>
        <w:t>̆ американо-</w:t>
      </w:r>
      <w:proofErr w:type="spellStart"/>
      <w:r>
        <w:rPr>
          <w:color w:val="000000"/>
          <w:sz w:val="28"/>
          <w:szCs w:val="28"/>
        </w:rPr>
        <w:t>россии</w:t>
      </w:r>
      <w:proofErr w:type="spellEnd"/>
      <w:r>
        <w:rPr>
          <w:color w:val="000000"/>
          <w:sz w:val="28"/>
          <w:szCs w:val="28"/>
        </w:rPr>
        <w:t xml:space="preserve">̆- </w:t>
      </w:r>
      <w:proofErr w:type="spellStart"/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сотрудничества в прошлом, настоящем и будущим. В этом аспекте рассматривались основные сюжеты исторических и современных ситуаций, в которых участвовали обе стороны – РФ и США. </w:t>
      </w:r>
    </w:p>
    <w:p w:rsidR="00A205C4" w:rsidRDefault="00A205C4" w:rsidP="00A205C4">
      <w:pPr>
        <w:rPr>
          <w:rFonts w:ascii="-webkit-standard" w:hAnsi="-webkit-standard"/>
          <w:color w:val="000000"/>
        </w:rPr>
      </w:pPr>
    </w:p>
    <w:p w:rsidR="00A205C4" w:rsidRDefault="00A205C4" w:rsidP="00A205C4">
      <w:pPr>
        <w:pStyle w:val="a3"/>
        <w:spacing w:before="396" w:beforeAutospacing="0" w:after="396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Подводя итог, необходимо отметить, </w:t>
      </w:r>
      <w:proofErr w:type="gramStart"/>
      <w:r>
        <w:rPr>
          <w:color w:val="000000"/>
          <w:sz w:val="28"/>
          <w:szCs w:val="28"/>
        </w:rPr>
        <w:t>что</w:t>
      </w:r>
      <w:proofErr w:type="gramEnd"/>
      <w:r>
        <w:rPr>
          <w:color w:val="000000"/>
          <w:sz w:val="28"/>
          <w:szCs w:val="28"/>
        </w:rPr>
        <w:t xml:space="preserve"> несмотря на все имеющиеся у США и России противоречия, сохраняется надежда, основанная именно на широко обсуждаемых вопросах, что наши страны не только могут, но и должны изменить отношения между собою, да и во всем мире. И, что не маловажно, вклад молодежных инициатив в эту проблему наиболее велик, так как именно молодое поколение - двигатель прогресса, а, значит, и основной помощник в решении имеющихся проблем. </w:t>
      </w:r>
    </w:p>
    <w:p w:rsidR="00EE0D5B" w:rsidRDefault="00EE0D5B"/>
    <w:sectPr w:rsidR="00EE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C4"/>
    <w:rsid w:val="00A205C4"/>
    <w:rsid w:val="00E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205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5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205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5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2019-10-30T08:03:00Z</dcterms:created>
  <dcterms:modified xsi:type="dcterms:W3CDTF">2019-10-30T08:03:00Z</dcterms:modified>
</cp:coreProperties>
</file>